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978" w:rsidRPr="00D709DF" w:rsidRDefault="00B47978" w:rsidP="00A1363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1428468"/>
    </w:p>
    <w:p w:rsidR="00A1363B" w:rsidRPr="00D709DF" w:rsidRDefault="00A1363B" w:rsidP="00A1363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B47978" w:rsidRPr="00D709DF" w:rsidRDefault="00B4797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20DEC" w:rsidRPr="00D709DF" w:rsidRDefault="00E20DEC" w:rsidP="00E20DE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C5D33" w:rsidRPr="00D709DF" w:rsidRDefault="00EC5D33" w:rsidP="00EC5D33">
      <w:pPr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sz w:val="24"/>
          <w:szCs w:val="24"/>
          <w:lang w:val="ru-RU"/>
        </w:rPr>
        <w:t>МУ «Отдел образования Урус-Мартановского муниципального района»</w:t>
      </w:r>
    </w:p>
    <w:p w:rsidR="00EC5D33" w:rsidRPr="00D709DF" w:rsidRDefault="00EC5D33" w:rsidP="00EC5D33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709DF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бюджетное общеобразовательное учреждение </w:t>
      </w:r>
    </w:p>
    <w:p w:rsidR="00EC5D33" w:rsidRPr="00D709DF" w:rsidRDefault="00EC5D33" w:rsidP="00EC5D33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709DF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«СРЕДНЯЯ ОБЩЕОБРАЗОВАТЕЛЬНАЯ ШКОЛА №2 им. Р. С. БАКАЕВА </w:t>
      </w:r>
    </w:p>
    <w:p w:rsidR="00EC5D33" w:rsidRPr="00D709DF" w:rsidRDefault="00EC5D33" w:rsidP="00EC5D33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709DF">
        <w:rPr>
          <w:rFonts w:ascii="Times New Roman" w:eastAsia="Calibri" w:hAnsi="Times New Roman" w:cs="Times New Roman"/>
          <w:b/>
          <w:sz w:val="24"/>
          <w:szCs w:val="24"/>
          <w:lang w:val="ru-RU"/>
        </w:rPr>
        <w:t>с. СТАРЫЕ АТАГИ»</w:t>
      </w:r>
    </w:p>
    <w:p w:rsidR="00EC5D33" w:rsidRPr="00D709DF" w:rsidRDefault="00EC5D33" w:rsidP="00EC5D33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sz w:val="24"/>
          <w:szCs w:val="24"/>
          <w:lang w:val="ru-RU"/>
        </w:rPr>
        <w:t>(МБОУ «СОШ №2 им. Р. С. Бакаева с.  Старые Атаги»</w:t>
      </w:r>
      <w:r w:rsidRPr="00D709DF">
        <w:rPr>
          <w:rFonts w:ascii="Times New Roman" w:eastAsia="Calibri" w:hAnsi="Times New Roman" w:cs="Times New Roman"/>
          <w:b/>
          <w:sz w:val="24"/>
          <w:szCs w:val="24"/>
          <w:lang w:val="ru-RU"/>
        </w:rPr>
        <w:t>)</w:t>
      </w:r>
    </w:p>
    <w:p w:rsidR="00EC5D33" w:rsidRPr="00D709DF" w:rsidRDefault="00EC5D33" w:rsidP="00EC5D33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EC5D33" w:rsidRPr="00D709DF" w:rsidRDefault="00EC5D33" w:rsidP="00EC5D33">
      <w:pPr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sz w:val="24"/>
          <w:szCs w:val="24"/>
          <w:lang w:val="ru-RU"/>
        </w:rPr>
        <w:t>МУ «Хьалха-Мартан муниципальни к1оштан дешаран дакъа»</w:t>
      </w:r>
    </w:p>
    <w:p w:rsidR="00EC5D33" w:rsidRPr="00D709DF" w:rsidRDefault="00EC5D33" w:rsidP="00EC5D33">
      <w:pPr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Муниципальни бюджетни юкъардешаран учреждени</w:t>
      </w:r>
    </w:p>
    <w:p w:rsidR="00EC5D33" w:rsidRPr="00D709DF" w:rsidRDefault="00EC5D33" w:rsidP="00EC5D33">
      <w:pPr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sz w:val="24"/>
          <w:szCs w:val="24"/>
          <w:lang w:val="ru-RU"/>
        </w:rPr>
        <w:t>«ЙОККХАЧУ АТАГ1АРА БАКАЕВ Р.С. Ц1АРАХ №2 ЙОЛУ ЙУККЪЕРА ЙУКЪАРДЕШАРАН ШКОЛА»</w:t>
      </w:r>
    </w:p>
    <w:p w:rsidR="00EC5D33" w:rsidRPr="00D709DF" w:rsidRDefault="00EC5D33" w:rsidP="00EC5D33">
      <w:pPr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sz w:val="24"/>
          <w:szCs w:val="24"/>
          <w:lang w:val="ru-RU"/>
        </w:rPr>
        <w:t>(МБЙУУ «Йоккхачу Атаг1ара Бакаев Р.С. ц1арах №2 йолу ЙУЙУШ»)</w:t>
      </w:r>
    </w:p>
    <w:p w:rsidR="00EC5D33" w:rsidRPr="00D709DF" w:rsidRDefault="00EC5D33" w:rsidP="00EC5D33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EC5D33" w:rsidRPr="00D709DF" w:rsidRDefault="00EC5D33" w:rsidP="00EC5D33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tbl>
      <w:tblPr>
        <w:tblStyle w:val="11"/>
        <w:tblW w:w="0" w:type="auto"/>
        <w:jc w:val="center"/>
        <w:tblInd w:w="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4A0" w:firstRow="1" w:lastRow="0" w:firstColumn="1" w:lastColumn="0" w:noHBand="0" w:noVBand="1"/>
      </w:tblPr>
      <w:tblGrid>
        <w:gridCol w:w="5136"/>
        <w:gridCol w:w="4189"/>
      </w:tblGrid>
      <w:tr w:rsidR="00EC5D33" w:rsidRPr="00D709DF" w:rsidTr="00EC5D33">
        <w:trPr>
          <w:jc w:val="center"/>
        </w:trPr>
        <w:tc>
          <w:tcPr>
            <w:tcW w:w="51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hideMark/>
          </w:tcPr>
          <w:p w:rsidR="00EC5D33" w:rsidRPr="00D709DF" w:rsidRDefault="00EC5D33">
            <w:pPr>
              <w:ind w:right="-143"/>
              <w:rPr>
                <w:rFonts w:ascii="Times New Roman" w:eastAsia="MS Mincho" w:hAnsi="Times New Roman" w:cs="Times New Roman"/>
                <w:b/>
                <w:sz w:val="24"/>
                <w:szCs w:val="24"/>
                <w:lang w:val="ru-RU"/>
              </w:rPr>
            </w:pPr>
            <w:r w:rsidRPr="00D709DF">
              <w:rPr>
                <w:rFonts w:ascii="Times New Roman" w:eastAsia="MS Mincho" w:hAnsi="Times New Roman" w:cs="Times New Roman"/>
                <w:b/>
                <w:sz w:val="24"/>
                <w:szCs w:val="24"/>
                <w:lang w:val="ru-RU"/>
              </w:rPr>
              <w:t>РАССМОТРЕНО</w:t>
            </w:r>
          </w:p>
          <w:p w:rsidR="00EC5D33" w:rsidRPr="00D709DF" w:rsidRDefault="00EC5D33">
            <w:pPr>
              <w:ind w:right="-143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На заседании МО начальных классов</w:t>
            </w:r>
          </w:p>
          <w:p w:rsidR="00EC5D33" w:rsidRPr="00D709DF" w:rsidRDefault="00EC5D33">
            <w:pPr>
              <w:ind w:right="-143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____________Юнусова Х.М.</w:t>
            </w:r>
          </w:p>
          <w:p w:rsidR="00EC5D33" w:rsidRPr="00D709DF" w:rsidRDefault="00EC5D33">
            <w:pPr>
              <w:ind w:right="-143"/>
              <w:rPr>
                <w:rFonts w:ascii="Times New Roman" w:eastAsia="MS Mincho" w:hAnsi="Times New Roman" w:cs="Times New Roman"/>
                <w:b/>
                <w:sz w:val="24"/>
                <w:szCs w:val="24"/>
                <w:lang w:val="ru-RU"/>
              </w:rPr>
            </w:pPr>
            <w:r w:rsidRPr="00D709DF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Протокол № 1 от 28.08.2025 г.</w:t>
            </w:r>
          </w:p>
        </w:tc>
        <w:tc>
          <w:tcPr>
            <w:tcW w:w="418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EC5D33" w:rsidRPr="00D709DF" w:rsidRDefault="00EC5D33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709D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СОГЛАСОВАНО</w:t>
            </w:r>
          </w:p>
          <w:p w:rsidR="00EC5D33" w:rsidRPr="00D709DF" w:rsidRDefault="00EC5D3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Заместитель директора по УР</w:t>
            </w:r>
          </w:p>
          <w:p w:rsidR="00EC5D33" w:rsidRPr="00D709DF" w:rsidRDefault="00EC5D3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 Муллаева Т.Х.</w:t>
            </w:r>
          </w:p>
          <w:p w:rsidR="00EC5D33" w:rsidRPr="00D709DF" w:rsidRDefault="00EC5D33">
            <w:pPr>
              <w:jc w:val="righ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eastAsia="Calibri" w:hAnsi="Times New Roman" w:cs="Times New Roman"/>
                <w:sz w:val="24"/>
                <w:szCs w:val="24"/>
              </w:rPr>
              <w:t>30.08.2025</w:t>
            </w:r>
            <w:r w:rsidRPr="00D709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г.</w:t>
            </w:r>
          </w:p>
          <w:p w:rsidR="00EC5D33" w:rsidRPr="00D709DF" w:rsidRDefault="00EC5D33">
            <w:pPr>
              <w:jc w:val="righ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EC5D33" w:rsidRPr="00D709DF" w:rsidRDefault="00EC5D33" w:rsidP="00EC5D33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47978" w:rsidRPr="00D709DF" w:rsidRDefault="00B4797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0E0F9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20DEC" w:rsidRPr="00D709DF" w:rsidRDefault="00E20DE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20DEC" w:rsidRPr="00D709DF" w:rsidRDefault="00E20DE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20DEC" w:rsidRPr="00D709DF" w:rsidRDefault="00E20DE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 w:rsidP="005165D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0E0F9E" w:rsidRPr="00D709DF" w:rsidRDefault="00905321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«Труд (технология)»</w:t>
      </w:r>
    </w:p>
    <w:p w:rsidR="000E0F9E" w:rsidRPr="00D709DF" w:rsidRDefault="00905321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1 – 4 классов </w:t>
      </w:r>
    </w:p>
    <w:p w:rsidR="000E0F9E" w:rsidRPr="00D709DF" w:rsidRDefault="000E0F9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A1363B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sz w:val="24"/>
          <w:szCs w:val="24"/>
          <w:lang w:val="ru-RU"/>
        </w:rPr>
        <w:t>Срок освоения программы 4 года</w:t>
      </w:r>
    </w:p>
    <w:p w:rsidR="000E0F9E" w:rsidRPr="00D709DF" w:rsidRDefault="000E0F9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0E0F9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0E0F9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0E0F9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0E0F9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0E0F9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0E0F9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0E0F9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A6D21" w:rsidRPr="00D709DF" w:rsidRDefault="006A6D2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A6D21" w:rsidRPr="00D709DF" w:rsidRDefault="006A6D2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0E0F9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6A6D21" w:rsidP="009C4F1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sz w:val="24"/>
          <w:szCs w:val="24"/>
          <w:lang w:val="ru-RU"/>
        </w:rPr>
        <w:t>с. Старые Атаги</w:t>
      </w:r>
      <w:r w:rsidR="00A83D51">
        <w:rPr>
          <w:rFonts w:ascii="Times New Roman" w:hAnsi="Times New Roman" w:cs="Times New Roman"/>
          <w:sz w:val="24"/>
          <w:szCs w:val="24"/>
          <w:lang w:val="ru-RU"/>
        </w:rPr>
        <w:t>, 2025</w:t>
      </w:r>
    </w:p>
    <w:p w:rsidR="000E0F9E" w:rsidRPr="00D709DF" w:rsidRDefault="00A83D51">
      <w:pPr>
        <w:rPr>
          <w:rFonts w:ascii="Times New Roman" w:hAnsi="Times New Roman" w:cs="Times New Roman"/>
          <w:sz w:val="24"/>
          <w:szCs w:val="24"/>
          <w:lang w:val="ru-RU"/>
        </w:rPr>
        <w:sectPr w:rsidR="000E0F9E" w:rsidRPr="00D709DF" w:rsidSect="00E20DEC">
          <w:footerReference w:type="default" r:id="rId7"/>
          <w:pgSz w:w="11906" w:h="16383"/>
          <w:pgMar w:top="0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0E0F9E" w:rsidRPr="00D709DF" w:rsidRDefault="009053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31428470"/>
      <w:bookmarkEnd w:id="0"/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0E0F9E" w:rsidRPr="00D709DF" w:rsidRDefault="000E0F9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труду (технологии) направлена на решение системы задач: 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готовности участия в трудовых делах школьного коллектива;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0E0F9E" w:rsidRPr="00D709DF" w:rsidRDefault="0090532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</w:rPr>
        <w:t>технологии, профессии и производства;</w:t>
      </w:r>
    </w:p>
    <w:p w:rsidR="000E0F9E" w:rsidRPr="00D709DF" w:rsidRDefault="0090532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0E0F9E" w:rsidRPr="00D709DF" w:rsidRDefault="0090532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0E0F9E" w:rsidRPr="00D709DF" w:rsidRDefault="0090532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ИКТ (с учётом возможностей материально-технической базы образовательной организации).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0E0F9E" w:rsidRPr="00D709DF" w:rsidRDefault="000E0F9E">
      <w:pPr>
        <w:rPr>
          <w:rFonts w:ascii="Times New Roman" w:hAnsi="Times New Roman" w:cs="Times New Roman"/>
          <w:sz w:val="24"/>
          <w:szCs w:val="24"/>
          <w:lang w:val="ru-RU"/>
        </w:rPr>
        <w:sectPr w:rsidR="000E0F9E" w:rsidRPr="00D709DF">
          <w:pgSz w:w="11906" w:h="16383"/>
          <w:pgMar w:top="1134" w:right="850" w:bottom="1134" w:left="1701" w:header="720" w:footer="720" w:gutter="0"/>
          <w:cols w:space="720"/>
        </w:sectPr>
      </w:pPr>
    </w:p>
    <w:p w:rsidR="000E0F9E" w:rsidRPr="00D709DF" w:rsidRDefault="009053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31428469"/>
      <w:bookmarkEnd w:id="1"/>
      <w:r w:rsidRPr="00D709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0E0F9E" w:rsidRPr="00D709DF" w:rsidRDefault="000E0F9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0E0F9E" w:rsidRPr="00D709DF" w:rsidRDefault="000E0F9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0E0F9E" w:rsidRPr="00D709DF" w:rsidRDefault="000E0F9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часть познавательных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общаться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с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0E0F9E" w:rsidRPr="00D709DF" w:rsidRDefault="000E0F9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0E0F9E" w:rsidRPr="00D709DF" w:rsidRDefault="000E0F9E">
      <w:pPr>
        <w:spacing w:after="0" w:line="4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0E0F9E" w:rsidRPr="00D709DF" w:rsidRDefault="000E0F9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деталей изделия. Использование соответствующих способов обработки материалов в зависимости от вида и назначения изделия.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0E0F9E" w:rsidRPr="00D709DF" w:rsidRDefault="000E0F9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0E0F9E" w:rsidRPr="00D709DF" w:rsidRDefault="000E0F9E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0E0F9E" w:rsidRPr="00D709DF" w:rsidRDefault="000E0F9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работу в соответствии с образцом, инструкцией, устной или письменной;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познавательных универсальных учебных действий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коммуникативных универсальных учебных действий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0E0F9E" w:rsidRPr="00D709DF" w:rsidRDefault="000E0F9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0E0F9E" w:rsidRPr="00D709DF" w:rsidRDefault="000E0F9E">
      <w:pPr>
        <w:spacing w:after="0" w:line="96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Конструирование и моделирование.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0E0F9E" w:rsidRPr="00D709DF" w:rsidRDefault="000E0F9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D709DF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D709DF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709DF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0E0F9E" w:rsidRPr="00D709DF" w:rsidRDefault="000E0F9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 основе анализа информации производить выбор наиболее эффективных способов работы;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0E0F9E" w:rsidRPr="00D709DF" w:rsidRDefault="000E0F9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0E0F9E" w:rsidRPr="00D709DF" w:rsidRDefault="000E0F9E">
      <w:pPr>
        <w:spacing w:after="0" w:line="12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0E0F9E" w:rsidRPr="00D709DF" w:rsidRDefault="000E0F9E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0E0F9E" w:rsidRPr="00D709DF" w:rsidRDefault="000E0F9E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0E0F9E" w:rsidRPr="00D709DF" w:rsidRDefault="000E0F9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D709DF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0E0F9E" w:rsidRPr="00D709DF" w:rsidRDefault="000E0F9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базовые логические и исследовательские действия 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0E0F9E" w:rsidRPr="00D709DF" w:rsidRDefault="000E0F9E">
      <w:pPr>
        <w:rPr>
          <w:rFonts w:ascii="Times New Roman" w:hAnsi="Times New Roman" w:cs="Times New Roman"/>
          <w:sz w:val="24"/>
          <w:szCs w:val="24"/>
          <w:lang w:val="ru-RU"/>
        </w:rPr>
        <w:sectPr w:rsidR="000E0F9E" w:rsidRPr="00D709DF">
          <w:pgSz w:w="11906" w:h="16383"/>
          <w:pgMar w:top="1134" w:right="850" w:bottom="1134" w:left="1701" w:header="720" w:footer="720" w:gutter="0"/>
          <w:cols w:space="720"/>
        </w:sectPr>
      </w:pPr>
    </w:p>
    <w:p w:rsidR="000E0F9E" w:rsidRPr="00D709DF" w:rsidRDefault="00905321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1428471"/>
      <w:bookmarkEnd w:id="2"/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0E0F9E" w:rsidRPr="00D709DF" w:rsidRDefault="000E0F9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43620888"/>
      <w:bookmarkEnd w:id="4"/>
    </w:p>
    <w:p w:rsidR="000E0F9E" w:rsidRPr="00D709DF" w:rsidRDefault="000E0F9E">
      <w:pPr>
        <w:spacing w:after="0" w:line="16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0E0F9E" w:rsidRPr="00D709DF" w:rsidRDefault="000E0F9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3620889"/>
      <w:bookmarkEnd w:id="5"/>
    </w:p>
    <w:p w:rsidR="000E0F9E" w:rsidRPr="00D709DF" w:rsidRDefault="000E0F9E">
      <w:pPr>
        <w:spacing w:after="0" w:line="192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умения общения 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коммуникативных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и самоконтроля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0E0F9E" w:rsidRPr="00D709DF" w:rsidRDefault="000E0F9E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0E0F9E" w:rsidRPr="00D709DF" w:rsidRDefault="000E0F9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4720971"/>
      <w:bookmarkEnd w:id="6"/>
    </w:p>
    <w:p w:rsidR="000E0F9E" w:rsidRPr="00D709DF" w:rsidRDefault="000E0F9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E0F9E" w:rsidRPr="00D709DF" w:rsidRDefault="000E0F9E">
      <w:pPr>
        <w:spacing w:after="0" w:line="4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биговку;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профессии людей, работающих в сфере обслуживания.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способы в зависимости и от поставленной задачи, оформлять изделия и соединять детали освоенными ручными строчками;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D709DF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709DF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0E0F9E" w:rsidRPr="00D709DF" w:rsidRDefault="009053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0E0F9E" w:rsidRPr="00D709DF" w:rsidRDefault="000E0F9E">
      <w:pPr>
        <w:rPr>
          <w:rFonts w:ascii="Times New Roman" w:hAnsi="Times New Roman" w:cs="Times New Roman"/>
          <w:sz w:val="24"/>
          <w:szCs w:val="24"/>
          <w:lang w:val="ru-RU"/>
        </w:rPr>
        <w:sectPr w:rsidR="000E0F9E" w:rsidRPr="00D709DF">
          <w:pgSz w:w="11906" w:h="16383"/>
          <w:pgMar w:top="1134" w:right="850" w:bottom="1134" w:left="1701" w:header="720" w:footer="720" w:gutter="0"/>
          <w:cols w:space="720"/>
        </w:sectPr>
      </w:pPr>
    </w:p>
    <w:p w:rsidR="000E0F9E" w:rsidRPr="00D709DF" w:rsidRDefault="0090532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31428467"/>
      <w:bookmarkEnd w:id="3"/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D709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0E0F9E" w:rsidRPr="00D709DF" w:rsidRDefault="0090532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0E0F9E" w:rsidRPr="00D709DF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A83D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ручной обработки материалов. Конструирование и моделирование</w:t>
            </w: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материалы. Свойства. Технологии обработки.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Бумага. Ее основные свойства. Виды бумаги.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тканях и нитках.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F9E" w:rsidRPr="00D709DF" w:rsidRDefault="000E0F9E">
      <w:pPr>
        <w:rPr>
          <w:rFonts w:ascii="Times New Roman" w:hAnsi="Times New Roman" w:cs="Times New Roman"/>
          <w:sz w:val="24"/>
          <w:szCs w:val="24"/>
        </w:rPr>
        <w:sectPr w:rsidR="000E0F9E" w:rsidRPr="00D709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0F9E" w:rsidRPr="00D709DF" w:rsidRDefault="0090532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0E0F9E" w:rsidRPr="00D709DF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A83D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ручной обработки материалов. Конструирование и моделирование.</w:t>
            </w: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Циркуль – чертежный (контрольно-измерительный) инструмент.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Машины на службе у человека.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A83D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F9E" w:rsidRPr="00D709DF" w:rsidRDefault="000E0F9E">
      <w:pPr>
        <w:rPr>
          <w:rFonts w:ascii="Times New Roman" w:hAnsi="Times New Roman" w:cs="Times New Roman"/>
          <w:sz w:val="24"/>
          <w:szCs w:val="24"/>
        </w:rPr>
        <w:sectPr w:rsidR="000E0F9E" w:rsidRPr="00D709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0F9E" w:rsidRPr="00D709DF" w:rsidRDefault="0090532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356"/>
        <w:gridCol w:w="1272"/>
        <w:gridCol w:w="1841"/>
        <w:gridCol w:w="1910"/>
        <w:gridCol w:w="1347"/>
        <w:gridCol w:w="2221"/>
      </w:tblGrid>
      <w:tr w:rsidR="000E0F9E" w:rsidRPr="00D709DF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A83D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Информационно-коммуникационные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A83D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ручной обработки материалов</w:t>
            </w: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A83D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F9E" w:rsidRPr="00D709DF" w:rsidRDefault="000E0F9E">
      <w:pPr>
        <w:rPr>
          <w:rFonts w:ascii="Times New Roman" w:hAnsi="Times New Roman" w:cs="Times New Roman"/>
          <w:sz w:val="24"/>
          <w:szCs w:val="24"/>
        </w:rPr>
        <w:sectPr w:rsidR="000E0F9E" w:rsidRPr="00D709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0F9E" w:rsidRPr="00D709DF" w:rsidRDefault="0090532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4489"/>
        <w:gridCol w:w="1224"/>
        <w:gridCol w:w="1841"/>
        <w:gridCol w:w="1910"/>
        <w:gridCol w:w="1347"/>
        <w:gridCol w:w="2221"/>
      </w:tblGrid>
      <w:tr w:rsidR="000E0F9E" w:rsidRPr="00D709DF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A83D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Информационно-коммуникационные технологии</w:t>
            </w: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ручной обработки материалов. Конструирование и моделирование</w:t>
            </w: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Интерьеры разных времен. Декор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интерьера.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одежды и текстильных материалов.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A83D5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F9E" w:rsidRPr="00D709DF" w:rsidRDefault="000E0F9E">
      <w:pPr>
        <w:rPr>
          <w:rFonts w:ascii="Times New Roman" w:hAnsi="Times New Roman" w:cs="Times New Roman"/>
          <w:sz w:val="24"/>
          <w:szCs w:val="24"/>
        </w:rPr>
        <w:sectPr w:rsidR="000E0F9E" w:rsidRPr="00D709D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_GoBack"/>
      <w:bookmarkEnd w:id="8"/>
    </w:p>
    <w:p w:rsidR="000E0F9E" w:rsidRPr="00D709DF" w:rsidRDefault="000E0F9E">
      <w:pPr>
        <w:rPr>
          <w:rFonts w:ascii="Times New Roman" w:hAnsi="Times New Roman" w:cs="Times New Roman"/>
          <w:sz w:val="24"/>
          <w:szCs w:val="24"/>
        </w:rPr>
        <w:sectPr w:rsidR="000E0F9E" w:rsidRPr="00D709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0F9E" w:rsidRPr="00D709DF" w:rsidRDefault="00905321" w:rsidP="00A83D5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9" w:name="block-31428472"/>
      <w:bookmarkEnd w:id="7"/>
      <w:r w:rsidRPr="00D709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0E0F9E" w:rsidRPr="00D709DF" w:rsidRDefault="0090532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0E0F9E" w:rsidRPr="00D709D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Профессии, связанные с изучаемыми материалами и производствами.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«композиция». Центровая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Материалы для лепки (пластилин, пластические массы).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F9E" w:rsidRPr="00D709DF" w:rsidRDefault="000E0F9E">
      <w:pPr>
        <w:rPr>
          <w:rFonts w:ascii="Times New Roman" w:hAnsi="Times New Roman" w:cs="Times New Roman"/>
          <w:sz w:val="24"/>
          <w:szCs w:val="24"/>
        </w:rPr>
        <w:sectPr w:rsidR="000E0F9E" w:rsidRPr="00D709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0F9E" w:rsidRPr="00D709DF" w:rsidRDefault="0090532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0E0F9E" w:rsidRPr="00D709D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выразительности: цвет, форма, размер.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Циркуль. Его назначение, конструкция, приемы работы.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Чертеж круга. Деление круглых деталей на части.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соединение деталей. Шарнир.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Разметка и выкраивание прямоугольного швейного изделия.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Изготовление швейного изделия с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F9E" w:rsidRPr="00D709DF" w:rsidRDefault="000E0F9E">
      <w:pPr>
        <w:rPr>
          <w:rFonts w:ascii="Times New Roman" w:hAnsi="Times New Roman" w:cs="Times New Roman"/>
          <w:sz w:val="24"/>
          <w:szCs w:val="24"/>
        </w:rPr>
        <w:sectPr w:rsidR="000E0F9E" w:rsidRPr="00D709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0F9E" w:rsidRPr="00D709DF" w:rsidRDefault="0090532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4335"/>
        <w:gridCol w:w="1317"/>
        <w:gridCol w:w="1841"/>
        <w:gridCol w:w="1910"/>
        <w:gridCol w:w="1347"/>
        <w:gridCol w:w="2221"/>
      </w:tblGrid>
      <w:tr w:rsidR="000E0F9E" w:rsidRPr="00D709D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косого стежка (крестик, стебельчатая). Узелковое закрепление нитки на ткани.Изготовление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моделей с подвижным и неподвижным соединением из деталей набора типа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F9E" w:rsidRPr="00D709DF" w:rsidRDefault="000E0F9E">
      <w:pPr>
        <w:rPr>
          <w:rFonts w:ascii="Times New Roman" w:hAnsi="Times New Roman" w:cs="Times New Roman"/>
          <w:sz w:val="24"/>
          <w:szCs w:val="24"/>
        </w:rPr>
        <w:sectPr w:rsidR="000E0F9E" w:rsidRPr="00D709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0F9E" w:rsidRPr="00D709DF" w:rsidRDefault="0090532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0E0F9E" w:rsidRPr="00D709D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 3 классе. Современные сиинтетические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Робототехника. Виды роботов.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устройства. Контроллер, двигатель.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объемного изделия –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форм деталей объемных изделий.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Подвижное соединение деталей на проволоку (толстую нитку).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Полимеры. Виды полимерных материалов, их свойства.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полимерных материалов (на выбор, например).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форм из пластиковых трубочек.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геометрических конструкций из разных материалов.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ткани. Их свойства.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Мода, одежда и ткани разных времен. Ткани натурального и искусственного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 драпировки тканей. Исторический костюм.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Аксессуары в одежде.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Аксессуары в одежде.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«пружина» из полос картона или металлических деталей наборов типа "Конструктор»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F9E" w:rsidRPr="00D70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E0F9E" w:rsidRPr="00D709DF" w:rsidRDefault="009053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F9E" w:rsidRPr="00D709DF" w:rsidRDefault="000E0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F9E" w:rsidRPr="00D709DF" w:rsidRDefault="000E0F9E">
      <w:pPr>
        <w:rPr>
          <w:rFonts w:ascii="Times New Roman" w:hAnsi="Times New Roman" w:cs="Times New Roman"/>
          <w:sz w:val="24"/>
          <w:szCs w:val="24"/>
        </w:rPr>
        <w:sectPr w:rsidR="000E0F9E" w:rsidRPr="00D709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0F9E" w:rsidRPr="00D709DF" w:rsidRDefault="000E0F9E">
      <w:pPr>
        <w:rPr>
          <w:rFonts w:ascii="Times New Roman" w:hAnsi="Times New Roman" w:cs="Times New Roman"/>
          <w:sz w:val="24"/>
          <w:szCs w:val="24"/>
        </w:rPr>
        <w:sectPr w:rsidR="000E0F9E" w:rsidRPr="00D709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0F9E" w:rsidRPr="00D709DF" w:rsidRDefault="0090532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31428473"/>
      <w:bookmarkEnd w:id="9"/>
      <w:r w:rsidRPr="00D709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0E0F9E" w:rsidRPr="00D709DF" w:rsidRDefault="0090532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0E0F9E" w:rsidRPr="00D709DF" w:rsidRDefault="000E0F9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0E0F9E" w:rsidRPr="00D709DF" w:rsidRDefault="000E0F9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0E0F9E" w:rsidRPr="00D709DF" w:rsidRDefault="000E0F9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0E0F9E" w:rsidRPr="00D709DF" w:rsidRDefault="0090532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0E0F9E" w:rsidRPr="00D709DF" w:rsidRDefault="000E0F9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0E0F9E" w:rsidRPr="00D709DF" w:rsidRDefault="000E0F9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0E0F9E" w:rsidRPr="00D709DF" w:rsidRDefault="0090532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709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0E0F9E" w:rsidRPr="00D709DF" w:rsidRDefault="000E0F9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E0F9E" w:rsidRPr="00D709DF" w:rsidRDefault="000E0F9E">
      <w:pPr>
        <w:rPr>
          <w:rFonts w:ascii="Times New Roman" w:hAnsi="Times New Roman" w:cs="Times New Roman"/>
          <w:sz w:val="24"/>
          <w:szCs w:val="24"/>
          <w:lang w:val="ru-RU"/>
        </w:rPr>
        <w:sectPr w:rsidR="000E0F9E" w:rsidRPr="00D709DF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905321" w:rsidRPr="00D709DF" w:rsidRDefault="00905321" w:rsidP="004253F1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905321" w:rsidRPr="00D709DF" w:rsidSect="000E0F9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824" w:rsidRDefault="00ED1824" w:rsidP="00A1363B">
      <w:pPr>
        <w:spacing w:after="0" w:line="240" w:lineRule="auto"/>
      </w:pPr>
      <w:r>
        <w:separator/>
      </w:r>
    </w:p>
  </w:endnote>
  <w:endnote w:type="continuationSeparator" w:id="0">
    <w:p w:rsidR="00ED1824" w:rsidRDefault="00ED1824" w:rsidP="00A1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528472"/>
      <w:docPartObj>
        <w:docPartGallery w:val="Page Numbers (Bottom of Page)"/>
        <w:docPartUnique/>
      </w:docPartObj>
    </w:sdtPr>
    <w:sdtEndPr/>
    <w:sdtContent>
      <w:p w:rsidR="00D709DF" w:rsidRDefault="00D709D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D51" w:rsidRPr="00A83D51">
          <w:rPr>
            <w:noProof/>
            <w:lang w:val="ru-RU"/>
          </w:rPr>
          <w:t>29</w:t>
        </w:r>
        <w:r>
          <w:fldChar w:fldCharType="end"/>
        </w:r>
      </w:p>
    </w:sdtContent>
  </w:sdt>
  <w:p w:rsidR="00D709DF" w:rsidRDefault="00D709D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824" w:rsidRDefault="00ED1824" w:rsidP="00A1363B">
      <w:pPr>
        <w:spacing w:after="0" w:line="240" w:lineRule="auto"/>
      </w:pPr>
      <w:r>
        <w:separator/>
      </w:r>
    </w:p>
  </w:footnote>
  <w:footnote w:type="continuationSeparator" w:id="0">
    <w:p w:rsidR="00ED1824" w:rsidRDefault="00ED1824" w:rsidP="00A13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8A30F0"/>
    <w:multiLevelType w:val="multilevel"/>
    <w:tmpl w:val="93CEE3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0F9E"/>
    <w:rsid w:val="000E0F9E"/>
    <w:rsid w:val="00121127"/>
    <w:rsid w:val="001C7C7D"/>
    <w:rsid w:val="002819C1"/>
    <w:rsid w:val="00372B5E"/>
    <w:rsid w:val="003D2E80"/>
    <w:rsid w:val="004253F1"/>
    <w:rsid w:val="005165D7"/>
    <w:rsid w:val="00525F28"/>
    <w:rsid w:val="006A5509"/>
    <w:rsid w:val="006A6D21"/>
    <w:rsid w:val="006F398B"/>
    <w:rsid w:val="00830E6C"/>
    <w:rsid w:val="00905321"/>
    <w:rsid w:val="009C4F1F"/>
    <w:rsid w:val="00A1363B"/>
    <w:rsid w:val="00A83D51"/>
    <w:rsid w:val="00AD723A"/>
    <w:rsid w:val="00B47978"/>
    <w:rsid w:val="00BC74A5"/>
    <w:rsid w:val="00BF3211"/>
    <w:rsid w:val="00C655A9"/>
    <w:rsid w:val="00CB7918"/>
    <w:rsid w:val="00D709DF"/>
    <w:rsid w:val="00E20DEC"/>
    <w:rsid w:val="00EC5D33"/>
    <w:rsid w:val="00ED1824"/>
    <w:rsid w:val="00F32DE5"/>
    <w:rsid w:val="00FF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DF8E9"/>
  <w15:docId w15:val="{9DA65EE6-1A00-4BE9-9E4E-5F06D058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E0F9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E0F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13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1363B"/>
  </w:style>
  <w:style w:type="paragraph" w:styleId="af0">
    <w:name w:val="Balloon Text"/>
    <w:basedOn w:val="a"/>
    <w:link w:val="af1"/>
    <w:uiPriority w:val="99"/>
    <w:semiHidden/>
    <w:unhideWhenUsed/>
    <w:rsid w:val="00830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30E6C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uiPriority w:val="59"/>
    <w:rsid w:val="00EC5D33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9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10672</Words>
  <Characters>60831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14</cp:revision>
  <cp:lastPrinted>2024-08-31T06:59:00Z</cp:lastPrinted>
  <dcterms:created xsi:type="dcterms:W3CDTF">2024-06-14T18:10:00Z</dcterms:created>
  <dcterms:modified xsi:type="dcterms:W3CDTF">2025-09-05T07:11:00Z</dcterms:modified>
</cp:coreProperties>
</file>